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D7F8DE7"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6D57CD9B">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396EE1" w:rsidRPr="00396EE1">
              <w:rPr>
                <w:rFonts w:ascii="Garamond" w:hAnsi="Garamond"/>
                <w:noProof/>
                <w:spacing w:val="-6"/>
                <w:sz w:val="36"/>
                <w:szCs w:val="36"/>
                <w:lang w:bidi="fa-IR"/>
              </w:rPr>
              <w:t>Systemic Analytics</w:t>
            </w:r>
          </w:p>
          <w:p w14:paraId="756A8CDA" w14:textId="290E468C"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396EE1" w:rsidRPr="00396EE1">
              <w:rPr>
                <w:rFonts w:ascii="Garamond" w:eastAsia="Calibri" w:hAnsi="Garamond" w:cs="Adobe Devanagari"/>
                <w:b w:val="0"/>
                <w:bCs/>
                <w:sz w:val="24"/>
                <w:szCs w:val="24"/>
                <w:lang w:bidi="fa-IR"/>
              </w:rPr>
              <w:t>sa-journal.org</w:t>
            </w:r>
          </w:p>
          <w:p w14:paraId="689D471C" w14:textId="333BC1DE"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396EE1" w:rsidRPr="00396EE1">
              <w:rPr>
                <w:rFonts w:ascii="Garamond" w:hAnsi="Garamond"/>
                <w:b/>
                <w:bCs/>
                <w:color w:val="auto"/>
                <w:szCs w:val="22"/>
                <w:lang w:bidi="fa-IR"/>
              </w:rPr>
              <w:t>Syst. Anal.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396EE1">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396EE1">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396EE1">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72A0F76E" w:rsidR="0080155B" w:rsidRPr="0080155B" w:rsidRDefault="0080155B" w:rsidP="00396EE1">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E22AA">
                    <w:t xml:space="preserve"> </w:t>
                  </w:r>
                  <w:r w:rsidR="00396EE1">
                    <w:t xml:space="preserve"> </w:t>
                  </w:r>
                  <w:r w:rsidR="00396EE1" w:rsidRPr="00396EE1">
                    <w:rPr>
                      <w:rFonts w:ascii="Palatino Linotype" w:hAnsi="Palatino Linotype"/>
                      <w:i/>
                      <w:iCs/>
                    </w:rPr>
                    <w:t>Systemic Analytics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029885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029885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0A722EC" w:rsidR="00FC1F0A" w:rsidRPr="00D14B7A" w:rsidRDefault="001A3C23" w:rsidP="00396EE1">
      <w:pPr>
        <w:pStyle w:val="Reference"/>
        <w:tabs>
          <w:tab w:val="left" w:pos="1134"/>
        </w:tabs>
        <w:ind w:left="1134" w:hanging="283"/>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w:t>
      </w:r>
      <w:r w:rsidR="00396EE1">
        <w:t xml:space="preserve">  </w:t>
      </w:r>
      <w:r w:rsidR="00FC1F0A" w:rsidRPr="00E92783">
        <w:t>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396EE1">
      <w:pPr>
        <w:pStyle w:val="Reference"/>
        <w:ind w:left="1134" w:hanging="283"/>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256DFA">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A10C" w14:textId="77777777" w:rsidR="00256DFA" w:rsidRPr="00FE73CA" w:rsidRDefault="00256DFA" w:rsidP="00FA44F9">
      <w:r w:rsidRPr="00FE73CA">
        <w:separator/>
      </w:r>
    </w:p>
  </w:endnote>
  <w:endnote w:type="continuationSeparator" w:id="0">
    <w:p w14:paraId="54358C8D" w14:textId="77777777" w:rsidR="00256DFA" w:rsidRPr="00FE73CA" w:rsidRDefault="00256DFA" w:rsidP="00FA44F9">
      <w:r w:rsidRPr="00FE73CA">
        <w:continuationSeparator/>
      </w:r>
    </w:p>
  </w:endnote>
  <w:endnote w:type="continuationNotice" w:id="1">
    <w:p w14:paraId="1EA8549D" w14:textId="77777777" w:rsidR="00256DFA" w:rsidRDefault="00256D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E48A" w14:textId="77777777" w:rsidR="00256DFA" w:rsidRPr="00FE73CA" w:rsidRDefault="00256DFA" w:rsidP="00FA44F9">
      <w:pPr>
        <w:bidi w:val="0"/>
      </w:pPr>
      <w:r w:rsidRPr="00FE73CA">
        <w:separator/>
      </w:r>
    </w:p>
  </w:footnote>
  <w:footnote w:type="continuationSeparator" w:id="0">
    <w:p w14:paraId="0B0C78D2" w14:textId="77777777" w:rsidR="00256DFA" w:rsidRPr="00FE73CA" w:rsidRDefault="00256DFA" w:rsidP="00FA44F9">
      <w:r w:rsidRPr="00FE73CA">
        <w:continuationSeparator/>
      </w:r>
    </w:p>
  </w:footnote>
  <w:footnote w:type="continuationNotice" w:id="1">
    <w:p w14:paraId="73E591C2" w14:textId="77777777" w:rsidR="00256DFA" w:rsidRPr="00FE73CA" w:rsidRDefault="00256DFA"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DBC1ECC"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396EE1" w:rsidRPr="00396EE1">
      <w:rPr>
        <w:rFonts w:ascii="Garamond" w:eastAsia="Times New Roman" w:hAnsi="Garamond" w:cs="Times New Roman"/>
        <w:b/>
        <w:bCs/>
        <w:color w:val="767171" w:themeColor="background2" w:themeShade="80"/>
        <w:sz w:val="18"/>
        <w:szCs w:val="18"/>
      </w:rPr>
      <w:t>Syst</w:t>
    </w:r>
    <w:proofErr w:type="spellEnd"/>
    <w:r w:rsidR="00396EE1" w:rsidRPr="00396EE1">
      <w:rPr>
        <w:rFonts w:ascii="Garamond" w:eastAsia="Times New Roman" w:hAnsi="Garamond" w:cs="Times New Roman"/>
        <w:b/>
        <w:bCs/>
        <w:color w:val="767171" w:themeColor="background2" w:themeShade="80"/>
        <w:sz w:val="18"/>
        <w:szCs w:val="18"/>
      </w:rPr>
      <w:t>. Anal</w:t>
    </w:r>
    <w:r w:rsidR="006E22AA" w:rsidRPr="006E22AA">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56DFA"/>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96EE1"/>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22AA"/>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A7E73"/>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1549</Words>
  <Characters>8447</Characters>
  <Application>Microsoft Office Word</Application>
  <DocSecurity>0</DocSecurity>
  <Lines>201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2024-06-19T07:11:00Z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